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8B7D7B" w:rsidRDefault="002F3323" w:rsidP="005A1F38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8B7D7B">
        <w:rPr>
          <w:b/>
          <w:sz w:val="28"/>
          <w:szCs w:val="28"/>
        </w:rPr>
        <w:t>ИНФОРМАЦИЯ</w:t>
      </w:r>
    </w:p>
    <w:p w:rsidR="006414A0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B7D7B">
        <w:rPr>
          <w:b/>
          <w:sz w:val="28"/>
          <w:szCs w:val="28"/>
        </w:rPr>
        <w:t>о принятых решениях и мерах по внесенным представлениям по резул</w:t>
      </w:r>
      <w:r w:rsidRPr="008B7D7B">
        <w:rPr>
          <w:b/>
          <w:sz w:val="28"/>
          <w:szCs w:val="28"/>
        </w:rPr>
        <w:t>ь</w:t>
      </w:r>
      <w:r w:rsidRPr="008B7D7B">
        <w:rPr>
          <w:b/>
          <w:sz w:val="28"/>
          <w:szCs w:val="28"/>
        </w:rPr>
        <w:t xml:space="preserve">татам проведенного контрольного мероприятия </w:t>
      </w:r>
    </w:p>
    <w:p w:rsidR="00CB03AC" w:rsidRDefault="00766C70" w:rsidP="00CB03A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B7D7B">
        <w:rPr>
          <w:sz w:val="28"/>
          <w:szCs w:val="28"/>
        </w:rPr>
        <w:t>«</w:t>
      </w:r>
      <w:r w:rsidR="00CB03AC" w:rsidRPr="00CB03AC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Ставропольского края, выделенных </w:t>
      </w:r>
    </w:p>
    <w:p w:rsidR="00CB03AC" w:rsidRDefault="00CB03AC" w:rsidP="00CB03A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B03AC">
        <w:rPr>
          <w:sz w:val="28"/>
          <w:szCs w:val="28"/>
        </w:rPr>
        <w:t xml:space="preserve">в 2019 году и истекшем периоде 2020 года на развитие материально-технической базы детских поликлиник и детских поликлинических </w:t>
      </w:r>
    </w:p>
    <w:p w:rsidR="005C06B1" w:rsidRPr="008B7D7B" w:rsidRDefault="00CB03AC" w:rsidP="00CB03A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B03AC">
        <w:rPr>
          <w:sz w:val="28"/>
          <w:szCs w:val="28"/>
        </w:rPr>
        <w:t>отделений медицинских организаций, оказывающих первичную медико-санитарную помощь в рамках регионального проекта «Развитие детского здравоохранения, включая создание современной инфраструктуры оказания медицинской помощи детям»</w:t>
      </w:r>
      <w:r>
        <w:rPr>
          <w:sz w:val="28"/>
          <w:szCs w:val="28"/>
        </w:rPr>
        <w:t xml:space="preserve"> </w:t>
      </w:r>
      <w:r w:rsidRPr="00CB03AC">
        <w:rPr>
          <w:sz w:val="28"/>
          <w:szCs w:val="28"/>
        </w:rPr>
        <w:t>национального проекта «Здравоохранение»</w:t>
      </w:r>
      <w:r w:rsidR="005C06B1" w:rsidRPr="008B7D7B">
        <w:rPr>
          <w:sz w:val="28"/>
          <w:szCs w:val="28"/>
        </w:rPr>
        <w:t>»</w:t>
      </w:r>
    </w:p>
    <w:p w:rsidR="00766C70" w:rsidRPr="008B7D7B" w:rsidRDefault="00766C70" w:rsidP="005A1F38">
      <w:pPr>
        <w:ind w:right="-1"/>
        <w:jc w:val="center"/>
        <w:rPr>
          <w:sz w:val="28"/>
          <w:szCs w:val="28"/>
        </w:rPr>
      </w:pPr>
    </w:p>
    <w:p w:rsidR="00BD77FB" w:rsidRPr="008B7D7B" w:rsidRDefault="00BD77FB" w:rsidP="005A1F38">
      <w:pPr>
        <w:ind w:right="-1"/>
        <w:jc w:val="center"/>
        <w:rPr>
          <w:sz w:val="28"/>
          <w:szCs w:val="28"/>
        </w:rPr>
      </w:pPr>
    </w:p>
    <w:p w:rsidR="005C06B1" w:rsidRPr="008B7D7B" w:rsidRDefault="002F3323" w:rsidP="005A1F38">
      <w:pPr>
        <w:ind w:right="-1" w:firstLine="709"/>
        <w:jc w:val="both"/>
        <w:rPr>
          <w:sz w:val="28"/>
          <w:szCs w:val="28"/>
        </w:rPr>
      </w:pPr>
      <w:r w:rsidRPr="008B7D7B">
        <w:rPr>
          <w:b/>
          <w:sz w:val="28"/>
          <w:szCs w:val="28"/>
        </w:rPr>
        <w:t>Основание для проведения контрольного мероприятия</w:t>
      </w:r>
      <w:r w:rsidRPr="008B7D7B">
        <w:rPr>
          <w:sz w:val="28"/>
          <w:szCs w:val="28"/>
        </w:rPr>
        <w:t xml:space="preserve">: </w:t>
      </w:r>
      <w:r w:rsidR="00CB03AC" w:rsidRPr="00CB03AC">
        <w:rPr>
          <w:sz w:val="28"/>
          <w:szCs w:val="28"/>
        </w:rPr>
        <w:t>пункт 1.5 плана работы Контрольно-счетной палаты Ставропольского края на 2020 год, распоряжения Контрольно-счетной палаты Ставропольского края от 05.03.2020 № 13, от 23.03.2020 № 18, от 15.09.2020 № 63 и от 09.11.2020 №</w:t>
      </w:r>
      <w:r w:rsidR="00CB03AC">
        <w:rPr>
          <w:sz w:val="28"/>
          <w:szCs w:val="28"/>
        </w:rPr>
        <w:t> </w:t>
      </w:r>
      <w:r w:rsidR="00CB03AC" w:rsidRPr="00CB03AC">
        <w:rPr>
          <w:sz w:val="28"/>
          <w:szCs w:val="28"/>
        </w:rPr>
        <w:t>75</w:t>
      </w:r>
      <w:r w:rsidR="0064581B" w:rsidRPr="008B7D7B">
        <w:rPr>
          <w:sz w:val="28"/>
          <w:szCs w:val="28"/>
        </w:rPr>
        <w:t>.</w:t>
      </w:r>
    </w:p>
    <w:p w:rsidR="0064581B" w:rsidRPr="008B7D7B" w:rsidRDefault="0064581B" w:rsidP="005A1F38">
      <w:pPr>
        <w:ind w:right="-1" w:firstLine="709"/>
        <w:jc w:val="both"/>
        <w:rPr>
          <w:b/>
          <w:sz w:val="28"/>
          <w:szCs w:val="28"/>
        </w:rPr>
      </w:pPr>
    </w:p>
    <w:p w:rsidR="005C06B1" w:rsidRPr="008B7D7B" w:rsidRDefault="002F3323" w:rsidP="005A1F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B7D7B">
        <w:rPr>
          <w:b/>
          <w:sz w:val="28"/>
          <w:szCs w:val="28"/>
        </w:rPr>
        <w:t>Сроки проведения контрольного мероприятия:</w:t>
      </w:r>
      <w:r w:rsidR="006E319D" w:rsidRPr="008B7D7B">
        <w:rPr>
          <w:rFonts w:eastAsia="Calibri"/>
          <w:sz w:val="28"/>
          <w:szCs w:val="28"/>
          <w:lang w:eastAsia="en-US"/>
        </w:rPr>
        <w:t xml:space="preserve"> </w:t>
      </w:r>
      <w:r w:rsidR="00CB03AC" w:rsidRPr="00CB03AC">
        <w:rPr>
          <w:rFonts w:eastAsiaTheme="minorHAnsi" w:cstheme="minorBidi"/>
          <w:sz w:val="28"/>
          <w:szCs w:val="28"/>
          <w:lang w:eastAsia="en-US"/>
        </w:rPr>
        <w:t>с 10 по 22 марта 2020 года, с 15 сентября по 16 декабря 2020 года.</w:t>
      </w:r>
    </w:p>
    <w:p w:rsidR="00877A1F" w:rsidRPr="008B7D7B" w:rsidRDefault="00877A1F" w:rsidP="005A1F38">
      <w:pPr>
        <w:ind w:right="-1" w:firstLine="709"/>
        <w:jc w:val="both"/>
        <w:rPr>
          <w:b/>
          <w:sz w:val="28"/>
          <w:szCs w:val="28"/>
        </w:rPr>
      </w:pPr>
    </w:p>
    <w:p w:rsidR="006F35A1" w:rsidRDefault="00D42DE6" w:rsidP="00D42DE6">
      <w:pPr>
        <w:ind w:right="-1" w:firstLine="709"/>
        <w:jc w:val="both"/>
        <w:rPr>
          <w:sz w:val="28"/>
          <w:szCs w:val="28"/>
        </w:rPr>
      </w:pPr>
      <w:r w:rsidRPr="008B7D7B">
        <w:rPr>
          <w:sz w:val="28"/>
          <w:szCs w:val="28"/>
        </w:rPr>
        <w:t xml:space="preserve">В рамках исполнения представлений Контрольно-счетной палаты Ставропольского края </w:t>
      </w:r>
      <w:r w:rsidR="001E6103" w:rsidRPr="005C2E9B">
        <w:rPr>
          <w:sz w:val="28"/>
          <w:szCs w:val="28"/>
        </w:rPr>
        <w:t>государственное бюджетное учреждение здравоохр</w:t>
      </w:r>
      <w:r w:rsidR="001E6103" w:rsidRPr="005C2E9B">
        <w:rPr>
          <w:sz w:val="28"/>
          <w:szCs w:val="28"/>
        </w:rPr>
        <w:t>а</w:t>
      </w:r>
      <w:r w:rsidR="001E6103" w:rsidRPr="005C2E9B">
        <w:rPr>
          <w:sz w:val="28"/>
          <w:szCs w:val="28"/>
        </w:rPr>
        <w:t>нения Ставропольского края (далее – ГБУЗ СК)</w:t>
      </w:r>
      <w:r w:rsidR="001E6103" w:rsidRPr="001E6103">
        <w:rPr>
          <w:sz w:val="28"/>
          <w:szCs w:val="28"/>
        </w:rPr>
        <w:t xml:space="preserve"> «</w:t>
      </w:r>
      <w:proofErr w:type="spellStart"/>
      <w:r w:rsidR="00220921">
        <w:rPr>
          <w:sz w:val="28"/>
          <w:szCs w:val="28"/>
        </w:rPr>
        <w:t>Грачевская</w:t>
      </w:r>
      <w:proofErr w:type="spellEnd"/>
      <w:r w:rsidR="001E6103" w:rsidRPr="001E6103">
        <w:rPr>
          <w:sz w:val="28"/>
          <w:szCs w:val="28"/>
        </w:rPr>
        <w:t xml:space="preserve"> районная бол</w:t>
      </w:r>
      <w:r w:rsidR="001E6103" w:rsidRPr="001E6103">
        <w:rPr>
          <w:sz w:val="28"/>
          <w:szCs w:val="28"/>
        </w:rPr>
        <w:t>ь</w:t>
      </w:r>
      <w:r w:rsidR="001E6103" w:rsidRPr="001E6103">
        <w:rPr>
          <w:sz w:val="28"/>
          <w:szCs w:val="28"/>
        </w:rPr>
        <w:t>ница»</w:t>
      </w:r>
      <w:r w:rsidR="001E6103">
        <w:rPr>
          <w:sz w:val="28"/>
          <w:szCs w:val="28"/>
        </w:rPr>
        <w:t xml:space="preserve">, </w:t>
      </w:r>
      <w:r w:rsidR="004E2439" w:rsidRPr="004E2439">
        <w:rPr>
          <w:sz w:val="28"/>
          <w:szCs w:val="28"/>
        </w:rPr>
        <w:t>ГБУЗ СК «</w:t>
      </w:r>
      <w:proofErr w:type="spellStart"/>
      <w:r w:rsidR="004E2439" w:rsidRPr="004E2439">
        <w:rPr>
          <w:sz w:val="28"/>
          <w:szCs w:val="28"/>
        </w:rPr>
        <w:t>Кочуб</w:t>
      </w:r>
      <w:r w:rsidR="004E2439" w:rsidRPr="004E2439">
        <w:rPr>
          <w:sz w:val="28"/>
          <w:szCs w:val="28"/>
        </w:rPr>
        <w:t>е</w:t>
      </w:r>
      <w:r w:rsidR="004E2439" w:rsidRPr="004E2439">
        <w:rPr>
          <w:sz w:val="28"/>
          <w:szCs w:val="28"/>
        </w:rPr>
        <w:t>евская</w:t>
      </w:r>
      <w:proofErr w:type="spellEnd"/>
      <w:r w:rsidR="004E2439" w:rsidRPr="004E2439">
        <w:rPr>
          <w:sz w:val="28"/>
          <w:szCs w:val="28"/>
        </w:rPr>
        <w:t xml:space="preserve"> районная больница»</w:t>
      </w:r>
      <w:r w:rsidR="004E2439">
        <w:rPr>
          <w:sz w:val="28"/>
          <w:szCs w:val="28"/>
        </w:rPr>
        <w:t xml:space="preserve">, </w:t>
      </w:r>
      <w:r w:rsidR="004E2439" w:rsidRPr="004E2439">
        <w:rPr>
          <w:sz w:val="28"/>
          <w:szCs w:val="28"/>
        </w:rPr>
        <w:t>ГБУЗ СК «Городская больница» города Неви</w:t>
      </w:r>
      <w:r w:rsidR="004E2439" w:rsidRPr="004E2439">
        <w:rPr>
          <w:sz w:val="28"/>
          <w:szCs w:val="28"/>
        </w:rPr>
        <w:t>н</w:t>
      </w:r>
      <w:r w:rsidR="004E2439" w:rsidRPr="004E2439">
        <w:rPr>
          <w:sz w:val="28"/>
          <w:szCs w:val="28"/>
        </w:rPr>
        <w:t>номысска</w:t>
      </w:r>
      <w:r w:rsidR="00220921">
        <w:rPr>
          <w:sz w:val="28"/>
          <w:szCs w:val="28"/>
        </w:rPr>
        <w:t xml:space="preserve"> </w:t>
      </w:r>
      <w:r w:rsidR="006F35A1" w:rsidRPr="0042112A">
        <w:rPr>
          <w:rFonts w:eastAsia="Calibri"/>
          <w:bCs/>
          <w:sz w:val="28"/>
          <w:szCs w:val="28"/>
          <w:lang w:eastAsia="en-US"/>
        </w:rPr>
        <w:t xml:space="preserve">принят комплекс мер, направленных </w:t>
      </w:r>
      <w:proofErr w:type="gramStart"/>
      <w:r w:rsidR="006F35A1" w:rsidRPr="0042112A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6F35A1">
        <w:rPr>
          <w:rFonts w:eastAsia="Calibri"/>
          <w:bCs/>
          <w:sz w:val="28"/>
          <w:szCs w:val="28"/>
          <w:lang w:eastAsia="en-US"/>
        </w:rPr>
        <w:t>:</w:t>
      </w:r>
    </w:p>
    <w:p w:rsidR="006F35A1" w:rsidRPr="006F35A1" w:rsidRDefault="006F35A1" w:rsidP="006F35A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F35A1">
        <w:rPr>
          <w:spacing w:val="-4"/>
          <w:sz w:val="28"/>
          <w:szCs w:val="28"/>
        </w:rPr>
        <w:t>- устранение выявленных контрольным мероприятием недостатков и нарушений действующего законодательства, а также недопущению их в дал</w:t>
      </w:r>
      <w:r w:rsidRPr="006F35A1">
        <w:rPr>
          <w:spacing w:val="-4"/>
          <w:sz w:val="28"/>
          <w:szCs w:val="28"/>
        </w:rPr>
        <w:t>ь</w:t>
      </w:r>
      <w:r w:rsidRPr="006F35A1">
        <w:rPr>
          <w:spacing w:val="-4"/>
          <w:sz w:val="28"/>
          <w:szCs w:val="28"/>
        </w:rPr>
        <w:t>нейшем;</w:t>
      </w:r>
    </w:p>
    <w:p w:rsidR="004E2439" w:rsidRPr="00480BEA" w:rsidRDefault="004E2439" w:rsidP="004E2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BEA">
        <w:rPr>
          <w:sz w:val="28"/>
          <w:szCs w:val="28"/>
        </w:rPr>
        <w:t>- соблюдению действующего законодательства в сфере закупок тов</w:t>
      </w:r>
      <w:r w:rsidRPr="00480BEA">
        <w:rPr>
          <w:sz w:val="28"/>
          <w:szCs w:val="28"/>
        </w:rPr>
        <w:t>а</w:t>
      </w:r>
      <w:r w:rsidRPr="00480BEA">
        <w:rPr>
          <w:sz w:val="28"/>
          <w:szCs w:val="28"/>
        </w:rPr>
        <w:t>ров, работ, услуг для обеспечения муниципальных нужд</w:t>
      </w:r>
      <w:r>
        <w:rPr>
          <w:sz w:val="28"/>
          <w:szCs w:val="28"/>
        </w:rPr>
        <w:t>;</w:t>
      </w:r>
    </w:p>
    <w:p w:rsidR="00220921" w:rsidRDefault="006F35A1" w:rsidP="006F35A1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220921">
        <w:rPr>
          <w:spacing w:val="-4"/>
          <w:sz w:val="28"/>
          <w:szCs w:val="28"/>
        </w:rPr>
        <w:t>- о</w:t>
      </w:r>
      <w:r w:rsidRPr="00220921">
        <w:rPr>
          <w:sz w:val="28"/>
          <w:szCs w:val="28"/>
        </w:rPr>
        <w:t>беспечению возврата сре</w:t>
      </w:r>
      <w:proofErr w:type="gramStart"/>
      <w:r w:rsidRPr="00220921">
        <w:rPr>
          <w:sz w:val="28"/>
          <w:szCs w:val="28"/>
        </w:rPr>
        <w:t>дств в с</w:t>
      </w:r>
      <w:proofErr w:type="gramEnd"/>
      <w:r w:rsidRPr="00220921">
        <w:rPr>
          <w:sz w:val="28"/>
          <w:szCs w:val="28"/>
        </w:rPr>
        <w:t xml:space="preserve">умме </w:t>
      </w:r>
      <w:r w:rsidR="00220921" w:rsidRPr="00220921">
        <w:rPr>
          <w:sz w:val="28"/>
          <w:szCs w:val="28"/>
        </w:rPr>
        <w:t>6,0</w:t>
      </w:r>
      <w:r w:rsidRPr="00220921">
        <w:rPr>
          <w:sz w:val="28"/>
          <w:szCs w:val="28"/>
        </w:rPr>
        <w:t> тыс. рублей в доход кра</w:t>
      </w:r>
      <w:r w:rsidRPr="00220921">
        <w:rPr>
          <w:sz w:val="28"/>
          <w:szCs w:val="28"/>
        </w:rPr>
        <w:t>е</w:t>
      </w:r>
      <w:r w:rsidRPr="00220921">
        <w:rPr>
          <w:sz w:val="28"/>
          <w:szCs w:val="28"/>
        </w:rPr>
        <w:t>вого бюджета</w:t>
      </w:r>
      <w:r w:rsidR="00220921" w:rsidRPr="00220921">
        <w:rPr>
          <w:sz w:val="28"/>
          <w:szCs w:val="28"/>
        </w:rPr>
        <w:t xml:space="preserve"> </w:t>
      </w:r>
      <w:r w:rsidR="00220921" w:rsidRPr="00220921">
        <w:rPr>
          <w:sz w:val="28"/>
          <w:szCs w:val="28"/>
        </w:rPr>
        <w:t>ГБУЗ СК «</w:t>
      </w:r>
      <w:proofErr w:type="spellStart"/>
      <w:r w:rsidR="00220921" w:rsidRPr="00220921">
        <w:rPr>
          <w:sz w:val="28"/>
          <w:szCs w:val="28"/>
        </w:rPr>
        <w:t>Грачевская</w:t>
      </w:r>
      <w:proofErr w:type="spellEnd"/>
      <w:r w:rsidR="00220921" w:rsidRPr="00220921">
        <w:rPr>
          <w:sz w:val="28"/>
          <w:szCs w:val="28"/>
        </w:rPr>
        <w:t xml:space="preserve"> районная больница»</w:t>
      </w:r>
      <w:r w:rsidRPr="00220921">
        <w:rPr>
          <w:sz w:val="28"/>
          <w:szCs w:val="28"/>
        </w:rPr>
        <w:t>, оплаченных за счет средств субсидии из бюджета Ставропольского края за фактически н</w:t>
      </w:r>
      <w:r w:rsidRPr="00220921">
        <w:rPr>
          <w:sz w:val="28"/>
          <w:szCs w:val="28"/>
        </w:rPr>
        <w:t>е</w:t>
      </w:r>
      <w:r w:rsidRPr="00220921">
        <w:rPr>
          <w:sz w:val="28"/>
          <w:szCs w:val="28"/>
        </w:rPr>
        <w:t>выполненные работы (</w:t>
      </w:r>
      <w:proofErr w:type="spellStart"/>
      <w:r w:rsidRPr="00220921">
        <w:rPr>
          <w:sz w:val="28"/>
          <w:szCs w:val="28"/>
        </w:rPr>
        <w:t>непоставленные</w:t>
      </w:r>
      <w:proofErr w:type="spellEnd"/>
      <w:r w:rsidRPr="00220921">
        <w:rPr>
          <w:sz w:val="28"/>
          <w:szCs w:val="28"/>
        </w:rPr>
        <w:t xml:space="preserve"> материалы)</w:t>
      </w:r>
      <w:r w:rsidR="00220921">
        <w:rPr>
          <w:sz w:val="28"/>
          <w:szCs w:val="28"/>
        </w:rPr>
        <w:t>;</w:t>
      </w:r>
    </w:p>
    <w:p w:rsidR="0048367E" w:rsidRPr="00480BEA" w:rsidRDefault="0048367E" w:rsidP="00483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921">
        <w:rPr>
          <w:sz w:val="28"/>
          <w:szCs w:val="28"/>
        </w:rPr>
        <w:t xml:space="preserve">- устранению выявленных нарушений в сумме </w:t>
      </w:r>
      <w:r w:rsidR="00220921" w:rsidRPr="00220921">
        <w:rPr>
          <w:sz w:val="28"/>
          <w:szCs w:val="28"/>
        </w:rPr>
        <w:t>25,6</w:t>
      </w:r>
      <w:r w:rsidRPr="00220921">
        <w:rPr>
          <w:sz w:val="28"/>
          <w:szCs w:val="28"/>
        </w:rPr>
        <w:t xml:space="preserve"> тыс. рублей</w:t>
      </w:r>
      <w:r w:rsidR="00220921" w:rsidRPr="00220921">
        <w:rPr>
          <w:sz w:val="28"/>
          <w:szCs w:val="28"/>
        </w:rPr>
        <w:t xml:space="preserve"> </w:t>
      </w:r>
      <w:r w:rsidR="00220921" w:rsidRPr="00220921">
        <w:rPr>
          <w:sz w:val="28"/>
          <w:szCs w:val="28"/>
        </w:rPr>
        <w:t>ГБУЗ СК «Городская больница» города Невинномысска</w:t>
      </w:r>
      <w:r w:rsidRPr="00220921">
        <w:rPr>
          <w:sz w:val="28"/>
          <w:szCs w:val="28"/>
        </w:rPr>
        <w:t xml:space="preserve"> </w:t>
      </w:r>
      <w:r w:rsidR="00480BEA" w:rsidRPr="00220921">
        <w:rPr>
          <w:sz w:val="28"/>
          <w:szCs w:val="28"/>
        </w:rPr>
        <w:t>п</w:t>
      </w:r>
      <w:r w:rsidR="00480BEA" w:rsidRPr="00220921">
        <w:rPr>
          <w:sz w:val="28"/>
          <w:szCs w:val="28"/>
        </w:rPr>
        <w:t>о</w:t>
      </w:r>
      <w:r w:rsidR="00480BEA" w:rsidRPr="00220921">
        <w:rPr>
          <w:sz w:val="28"/>
          <w:szCs w:val="28"/>
        </w:rPr>
        <w:t>средством выполнения работ (поставки материал</w:t>
      </w:r>
      <w:r w:rsidR="00D33003" w:rsidRPr="00220921">
        <w:rPr>
          <w:sz w:val="28"/>
          <w:szCs w:val="28"/>
        </w:rPr>
        <w:t>ов</w:t>
      </w:r>
      <w:r w:rsidR="00480BEA" w:rsidRPr="00220921">
        <w:rPr>
          <w:sz w:val="28"/>
          <w:szCs w:val="28"/>
        </w:rPr>
        <w:t>) в объеме, соответствующем актам о приемке выполненных работ по форме КС-2;</w:t>
      </w:r>
    </w:p>
    <w:p w:rsidR="0028075D" w:rsidRDefault="004E2439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rFonts w:eastAsia="Calibri"/>
          <w:bCs/>
          <w:sz w:val="28"/>
          <w:szCs w:val="28"/>
          <w:lang w:eastAsia="en-US"/>
        </w:rPr>
        <w:t>- привлечени</w:t>
      </w:r>
      <w:r>
        <w:rPr>
          <w:rFonts w:eastAsia="Calibri"/>
          <w:bCs/>
          <w:sz w:val="28"/>
          <w:szCs w:val="28"/>
          <w:lang w:eastAsia="en-US"/>
        </w:rPr>
        <w:t>ю</w:t>
      </w:r>
      <w:r w:rsidRPr="008B7D7B">
        <w:rPr>
          <w:rFonts w:eastAsia="Calibri"/>
          <w:bCs/>
          <w:sz w:val="28"/>
          <w:szCs w:val="28"/>
          <w:lang w:eastAsia="en-US"/>
        </w:rPr>
        <w:t xml:space="preserve"> к ответственности </w:t>
      </w:r>
      <w:r w:rsidR="00220921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B7D7B">
        <w:rPr>
          <w:rFonts w:eastAsia="Calibri"/>
          <w:bCs/>
          <w:sz w:val="28"/>
          <w:szCs w:val="28"/>
          <w:lang w:eastAsia="en-US"/>
        </w:rPr>
        <w:t>должностных лиц</w:t>
      </w:r>
      <w:r w:rsidR="00220921">
        <w:rPr>
          <w:rFonts w:eastAsia="Calibri"/>
          <w:bCs/>
          <w:sz w:val="28"/>
          <w:szCs w:val="28"/>
          <w:lang w:eastAsia="en-US"/>
        </w:rPr>
        <w:t xml:space="preserve"> </w:t>
      </w:r>
      <w:r w:rsidR="00220921" w:rsidRPr="004E2439">
        <w:rPr>
          <w:sz w:val="28"/>
          <w:szCs w:val="28"/>
        </w:rPr>
        <w:t>ГБУЗ СК «</w:t>
      </w:r>
      <w:proofErr w:type="spellStart"/>
      <w:r w:rsidR="00220921" w:rsidRPr="004E2439">
        <w:rPr>
          <w:sz w:val="28"/>
          <w:szCs w:val="28"/>
        </w:rPr>
        <w:t>Коч</w:t>
      </w:r>
      <w:r w:rsidR="00220921" w:rsidRPr="004E2439">
        <w:rPr>
          <w:sz w:val="28"/>
          <w:szCs w:val="28"/>
        </w:rPr>
        <w:t>у</w:t>
      </w:r>
      <w:r w:rsidR="00220921" w:rsidRPr="004E2439">
        <w:rPr>
          <w:sz w:val="28"/>
          <w:szCs w:val="28"/>
        </w:rPr>
        <w:t>беевская</w:t>
      </w:r>
      <w:proofErr w:type="spellEnd"/>
      <w:r w:rsidR="00220921" w:rsidRPr="004E2439">
        <w:rPr>
          <w:sz w:val="28"/>
          <w:szCs w:val="28"/>
        </w:rPr>
        <w:t xml:space="preserve"> районная больница»</w:t>
      </w:r>
      <w:r w:rsidRPr="008B7D7B">
        <w:rPr>
          <w:rFonts w:eastAsia="Calibri"/>
          <w:bCs/>
          <w:sz w:val="28"/>
          <w:szCs w:val="28"/>
          <w:lang w:eastAsia="en-US"/>
        </w:rPr>
        <w:t>, виновных в д</w:t>
      </w:r>
      <w:r w:rsidRPr="008B7D7B">
        <w:rPr>
          <w:rFonts w:eastAsia="Calibri"/>
          <w:bCs/>
          <w:sz w:val="28"/>
          <w:szCs w:val="28"/>
          <w:lang w:eastAsia="en-US"/>
        </w:rPr>
        <w:t>о</w:t>
      </w:r>
      <w:r w:rsidRPr="008B7D7B">
        <w:rPr>
          <w:rFonts w:eastAsia="Calibri"/>
          <w:bCs/>
          <w:sz w:val="28"/>
          <w:szCs w:val="28"/>
          <w:lang w:eastAsia="en-US"/>
        </w:rPr>
        <w:t>пущенных нарушениях</w:t>
      </w:r>
      <w:r w:rsidR="00220921">
        <w:rPr>
          <w:rFonts w:eastAsia="Calibri"/>
          <w:bCs/>
          <w:sz w:val="28"/>
          <w:szCs w:val="28"/>
          <w:lang w:eastAsia="en-US"/>
        </w:rPr>
        <w:t>.</w:t>
      </w: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319D">
        <w:rPr>
          <w:sz w:val="28"/>
          <w:szCs w:val="28"/>
        </w:rPr>
        <w:t xml:space="preserve">   А.В. Иванова</w:t>
      </w:r>
    </w:p>
    <w:sectPr w:rsidR="006E319D" w:rsidRPr="006E319D" w:rsidSect="00766C7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67" w:rsidRDefault="007F4667" w:rsidP="00766C70">
      <w:r>
        <w:separator/>
      </w:r>
    </w:p>
  </w:endnote>
  <w:endnote w:type="continuationSeparator" w:id="0">
    <w:p w:rsidR="007F4667" w:rsidRDefault="007F4667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67" w:rsidRDefault="007F4667" w:rsidP="00766C70">
      <w:r>
        <w:separator/>
      </w:r>
    </w:p>
  </w:footnote>
  <w:footnote w:type="continuationSeparator" w:id="0">
    <w:p w:rsidR="007F4667" w:rsidRDefault="007F4667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21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D0C42"/>
    <w:rsid w:val="000E53CD"/>
    <w:rsid w:val="001407FC"/>
    <w:rsid w:val="001E6103"/>
    <w:rsid w:val="00206847"/>
    <w:rsid w:val="00206A89"/>
    <w:rsid w:val="00220921"/>
    <w:rsid w:val="00235FAE"/>
    <w:rsid w:val="00237102"/>
    <w:rsid w:val="0028075D"/>
    <w:rsid w:val="002A36DD"/>
    <w:rsid w:val="002B7AF2"/>
    <w:rsid w:val="002F3323"/>
    <w:rsid w:val="002F4DED"/>
    <w:rsid w:val="003473CC"/>
    <w:rsid w:val="003530A8"/>
    <w:rsid w:val="00380095"/>
    <w:rsid w:val="00480BEA"/>
    <w:rsid w:val="0048367E"/>
    <w:rsid w:val="004A04CD"/>
    <w:rsid w:val="004E2439"/>
    <w:rsid w:val="004E379F"/>
    <w:rsid w:val="004F3844"/>
    <w:rsid w:val="00544D1E"/>
    <w:rsid w:val="005A1F38"/>
    <w:rsid w:val="005A6583"/>
    <w:rsid w:val="005C06B1"/>
    <w:rsid w:val="005F731F"/>
    <w:rsid w:val="00624EA8"/>
    <w:rsid w:val="00634650"/>
    <w:rsid w:val="006414A0"/>
    <w:rsid w:val="0064581B"/>
    <w:rsid w:val="00646015"/>
    <w:rsid w:val="006732F0"/>
    <w:rsid w:val="006A4245"/>
    <w:rsid w:val="006E319D"/>
    <w:rsid w:val="006E397F"/>
    <w:rsid w:val="006E4F23"/>
    <w:rsid w:val="006F35A1"/>
    <w:rsid w:val="007001CD"/>
    <w:rsid w:val="00700207"/>
    <w:rsid w:val="00701988"/>
    <w:rsid w:val="00724B22"/>
    <w:rsid w:val="007255CA"/>
    <w:rsid w:val="00740704"/>
    <w:rsid w:val="00766C70"/>
    <w:rsid w:val="007D1DAB"/>
    <w:rsid w:val="007D35E1"/>
    <w:rsid w:val="007D4FAD"/>
    <w:rsid w:val="007F4667"/>
    <w:rsid w:val="00814D80"/>
    <w:rsid w:val="008272C8"/>
    <w:rsid w:val="00860650"/>
    <w:rsid w:val="00877A1F"/>
    <w:rsid w:val="00883B5C"/>
    <w:rsid w:val="008A3928"/>
    <w:rsid w:val="008B1A2D"/>
    <w:rsid w:val="008B7D7B"/>
    <w:rsid w:val="0098577C"/>
    <w:rsid w:val="009C15A5"/>
    <w:rsid w:val="009E7D81"/>
    <w:rsid w:val="00A34A83"/>
    <w:rsid w:val="00A5711E"/>
    <w:rsid w:val="00A62258"/>
    <w:rsid w:val="00A86854"/>
    <w:rsid w:val="00AD6085"/>
    <w:rsid w:val="00AE514C"/>
    <w:rsid w:val="00B71E29"/>
    <w:rsid w:val="00BD77FB"/>
    <w:rsid w:val="00C32E35"/>
    <w:rsid w:val="00C91B40"/>
    <w:rsid w:val="00C97DD6"/>
    <w:rsid w:val="00CB03AC"/>
    <w:rsid w:val="00CB38E6"/>
    <w:rsid w:val="00CE0F49"/>
    <w:rsid w:val="00CE7E38"/>
    <w:rsid w:val="00D33003"/>
    <w:rsid w:val="00D33D39"/>
    <w:rsid w:val="00D4145C"/>
    <w:rsid w:val="00D42DE6"/>
    <w:rsid w:val="00D50BA0"/>
    <w:rsid w:val="00D7111D"/>
    <w:rsid w:val="00DE0B95"/>
    <w:rsid w:val="00DF6E94"/>
    <w:rsid w:val="00E22C87"/>
    <w:rsid w:val="00E37D30"/>
    <w:rsid w:val="00E63BD5"/>
    <w:rsid w:val="00E63C27"/>
    <w:rsid w:val="00EE0366"/>
    <w:rsid w:val="00EF408D"/>
    <w:rsid w:val="00F35347"/>
    <w:rsid w:val="00F4084F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5A7E-4547-442C-BF55-D48819B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17</cp:revision>
  <cp:lastPrinted>2021-03-11T06:46:00Z</cp:lastPrinted>
  <dcterms:created xsi:type="dcterms:W3CDTF">2020-11-19T09:24:00Z</dcterms:created>
  <dcterms:modified xsi:type="dcterms:W3CDTF">2021-04-01T06:37:00Z</dcterms:modified>
</cp:coreProperties>
</file>