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D8" w:rsidRPr="007809D8" w:rsidRDefault="007809D8" w:rsidP="00B4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8A7AC8" w:rsidRPr="00B27377" w:rsidRDefault="007809D8" w:rsidP="00B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</w:t>
      </w:r>
      <w:r w:rsidR="005D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ходе проведения контрольного </w:t>
      </w:r>
      <w:r w:rsidRPr="00B2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</w:t>
      </w:r>
      <w:r w:rsidR="008A7AC8" w:rsidRPr="00B2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27377" w:rsidRPr="00B2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законности, результативности (эффективности и экономности) использования средств бюджета Ставропольского края, выделенных на развитие семейных животноводческих ферм и на развитие материально-технической базы сельскохозяйственных потребительских кооперативов отдельным получателям государственной поддержки</w:t>
      </w:r>
      <w:r w:rsidR="008A7AC8" w:rsidRPr="00B2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79F1" w:rsidRPr="007809D8" w:rsidRDefault="007079F1" w:rsidP="008A7AC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89A" w:rsidRPr="00F31169" w:rsidRDefault="00F111D7" w:rsidP="008A700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1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Основание для проведения контрольного мероприятия:</w:t>
      </w:r>
      <w:r w:rsidR="0022318D">
        <w:rPr>
          <w:rFonts w:ascii="Times New Roman" w:eastAsia="Calibri" w:hAnsi="Times New Roman" w:cs="Times New Roman"/>
          <w:sz w:val="28"/>
          <w:szCs w:val="28"/>
        </w:rPr>
        <w:t> </w:t>
      </w:r>
      <w:r w:rsidR="00B27377" w:rsidRPr="00B27377">
        <w:rPr>
          <w:rFonts w:ascii="Times New Roman" w:eastAsia="Calibri" w:hAnsi="Times New Roman" w:cs="Times New Roman"/>
          <w:sz w:val="28"/>
          <w:szCs w:val="28"/>
        </w:rPr>
        <w:t>обращения УЭБ и ПК ГУ МВД России по Ставропольскому краю от 29.06.2020 № 6/6726, от 18.08.2020 № 6/8319, от 18.08.2020 № 6/8317, от 08.09.2020 № 6/9038, пункт 1.9.2 плана работы Контрольно-счетной палаты Ставропольского края на 2020 год, распоряжения Контрольно-сч</w:t>
      </w:r>
      <w:bookmarkStart w:id="0" w:name="_GoBack"/>
      <w:bookmarkEnd w:id="0"/>
      <w:r w:rsidR="00B27377" w:rsidRPr="00B27377">
        <w:rPr>
          <w:rFonts w:ascii="Times New Roman" w:eastAsia="Calibri" w:hAnsi="Times New Roman" w:cs="Times New Roman"/>
          <w:sz w:val="28"/>
          <w:szCs w:val="28"/>
        </w:rPr>
        <w:t>етной палаты Ставропольского края от 21 июля 2020 года № 55 и от 19 августа 2020 № 58</w:t>
      </w:r>
      <w:r w:rsidR="008A7AC8" w:rsidRPr="008A7A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9F1" w:rsidRPr="00FA4AB2" w:rsidRDefault="007079F1" w:rsidP="008A700D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9A" w:rsidRDefault="008A7AC8" w:rsidP="008A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контрольного мероприятия на объекте: </w:t>
      </w:r>
      <w:r w:rsidR="008A700D">
        <w:rPr>
          <w:rFonts w:ascii="Times New Roman" w:eastAsia="Calibri" w:hAnsi="Times New Roman" w:cs="Times New Roman"/>
          <w:sz w:val="28"/>
          <w:szCs w:val="28"/>
        </w:rPr>
        <w:t>с 27 июля </w:t>
      </w:r>
      <w:r w:rsidR="00B27377">
        <w:rPr>
          <w:rFonts w:ascii="Times New Roman" w:eastAsia="Calibri" w:hAnsi="Times New Roman" w:cs="Times New Roman"/>
          <w:sz w:val="28"/>
          <w:szCs w:val="28"/>
        </w:rPr>
        <w:t>2020 года</w:t>
      </w:r>
      <w:r w:rsidRPr="008A7AC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27377">
        <w:rPr>
          <w:rFonts w:ascii="Times New Roman" w:eastAsia="Calibri" w:hAnsi="Times New Roman" w:cs="Times New Roman"/>
          <w:sz w:val="28"/>
          <w:szCs w:val="28"/>
        </w:rPr>
        <w:t>11 августа</w:t>
      </w:r>
      <w:r w:rsidRPr="008A7AC8">
        <w:rPr>
          <w:rFonts w:ascii="Times New Roman" w:eastAsia="Calibri" w:hAnsi="Times New Roman" w:cs="Times New Roman"/>
          <w:sz w:val="28"/>
          <w:szCs w:val="28"/>
        </w:rPr>
        <w:t xml:space="preserve"> 2020 года.</w:t>
      </w:r>
    </w:p>
    <w:p w:rsidR="008A700D" w:rsidRPr="008A7AC8" w:rsidRDefault="008A700D" w:rsidP="008A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700D" w:rsidRDefault="00F111D7" w:rsidP="008A7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решениях и мерах по внесенным представлениям и предписаниям:</w:t>
      </w:r>
    </w:p>
    <w:p w:rsidR="00B27377" w:rsidRPr="008A700D" w:rsidRDefault="00B27377" w:rsidP="008A7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377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представления Контрольно-счетной палаты Ставропольского края, направленного по результатам контрольного мероприятия министерством сельского хозяйства Ставропольского края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 - Министерство) </w:t>
      </w:r>
      <w:r w:rsidRPr="00B27377">
        <w:rPr>
          <w:rFonts w:ascii="Times New Roman" w:eastAsia="Calibri" w:hAnsi="Times New Roman" w:cs="Times New Roman"/>
          <w:sz w:val="28"/>
          <w:szCs w:val="28"/>
        </w:rPr>
        <w:t>приняты следующие меры:</w:t>
      </w:r>
    </w:p>
    <w:p w:rsidR="00B27377" w:rsidRDefault="00B27377" w:rsidP="008A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77">
        <w:rPr>
          <w:rFonts w:ascii="Times New Roman" w:eastAsia="Calibri" w:hAnsi="Times New Roman" w:cs="Times New Roman"/>
          <w:sz w:val="28"/>
          <w:szCs w:val="28"/>
        </w:rPr>
        <w:t xml:space="preserve">- в целях возврата средств в доход краевого </w:t>
      </w:r>
      <w:r w:rsidR="00DD7348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Pr="00B27377">
        <w:rPr>
          <w:rFonts w:ascii="Times New Roman" w:eastAsia="Calibri" w:hAnsi="Times New Roman" w:cs="Times New Roman"/>
          <w:sz w:val="28"/>
          <w:szCs w:val="28"/>
        </w:rPr>
        <w:t xml:space="preserve">в адрес четырех получателей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государственной поддержки</w:t>
      </w:r>
      <w:r w:rsidRPr="00B27377">
        <w:rPr>
          <w:rFonts w:ascii="Times New Roman" w:eastAsia="Calibri" w:hAnsi="Times New Roman" w:cs="Times New Roman"/>
          <w:sz w:val="28"/>
          <w:szCs w:val="28"/>
        </w:rPr>
        <w:t xml:space="preserve"> направлены претензионные письма;</w:t>
      </w:r>
    </w:p>
    <w:p w:rsidR="00B27377" w:rsidRPr="00B27377" w:rsidRDefault="00B27377" w:rsidP="008A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результатам служебной проверки одно должностное лицо </w:t>
      </w:r>
      <w:r w:rsidR="008A700D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>привлечено к дисциплинарной ответственности.</w:t>
      </w:r>
    </w:p>
    <w:p w:rsidR="0022318D" w:rsidRDefault="0022318D" w:rsidP="008A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377" w:rsidRPr="0022318D" w:rsidRDefault="00B27377" w:rsidP="0022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мероприятия, </w:t>
      </w: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Контрольно-счетной палаты</w:t>
      </w: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  В.А. Собко</w:t>
      </w:r>
    </w:p>
    <w:sectPr w:rsidR="0022318D" w:rsidRPr="0022318D" w:rsidSect="007079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EE4"/>
    <w:multiLevelType w:val="hybridMultilevel"/>
    <w:tmpl w:val="CDD2A5DC"/>
    <w:lvl w:ilvl="0" w:tplc="ED3A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966489"/>
    <w:multiLevelType w:val="hybridMultilevel"/>
    <w:tmpl w:val="D4A443A4"/>
    <w:lvl w:ilvl="0" w:tplc="0074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33699"/>
    <w:rsid w:val="00063141"/>
    <w:rsid w:val="00076CCD"/>
    <w:rsid w:val="00081C7A"/>
    <w:rsid w:val="00084A3C"/>
    <w:rsid w:val="000B0ABE"/>
    <w:rsid w:val="000C1A35"/>
    <w:rsid w:val="000D3302"/>
    <w:rsid w:val="00165F14"/>
    <w:rsid w:val="00166861"/>
    <w:rsid w:val="001B1DD5"/>
    <w:rsid w:val="001B3885"/>
    <w:rsid w:val="001D1E31"/>
    <w:rsid w:val="001E4029"/>
    <w:rsid w:val="001E6974"/>
    <w:rsid w:val="00201FAA"/>
    <w:rsid w:val="00210B22"/>
    <w:rsid w:val="0022318D"/>
    <w:rsid w:val="002568BD"/>
    <w:rsid w:val="0028162F"/>
    <w:rsid w:val="00290249"/>
    <w:rsid w:val="002D67E0"/>
    <w:rsid w:val="002E77E0"/>
    <w:rsid w:val="00335621"/>
    <w:rsid w:val="003372D8"/>
    <w:rsid w:val="0037656C"/>
    <w:rsid w:val="00390B35"/>
    <w:rsid w:val="003A284C"/>
    <w:rsid w:val="003A6E62"/>
    <w:rsid w:val="003C1E9E"/>
    <w:rsid w:val="004271E9"/>
    <w:rsid w:val="0044674E"/>
    <w:rsid w:val="0045507B"/>
    <w:rsid w:val="004C441F"/>
    <w:rsid w:val="0052541D"/>
    <w:rsid w:val="0053259B"/>
    <w:rsid w:val="00595A7B"/>
    <w:rsid w:val="005D4B9C"/>
    <w:rsid w:val="006251A8"/>
    <w:rsid w:val="006A068D"/>
    <w:rsid w:val="006E4FF6"/>
    <w:rsid w:val="007079F1"/>
    <w:rsid w:val="00752B2E"/>
    <w:rsid w:val="007809D8"/>
    <w:rsid w:val="0079789A"/>
    <w:rsid w:val="007B47EB"/>
    <w:rsid w:val="00886D3A"/>
    <w:rsid w:val="008A700D"/>
    <w:rsid w:val="008A7AC8"/>
    <w:rsid w:val="008C220A"/>
    <w:rsid w:val="009A109A"/>
    <w:rsid w:val="009F5C79"/>
    <w:rsid w:val="00AC0A62"/>
    <w:rsid w:val="00AE2A3E"/>
    <w:rsid w:val="00B27377"/>
    <w:rsid w:val="00B42D63"/>
    <w:rsid w:val="00B7698D"/>
    <w:rsid w:val="00BA0C2E"/>
    <w:rsid w:val="00BA36AD"/>
    <w:rsid w:val="00BC18FD"/>
    <w:rsid w:val="00BE0CAB"/>
    <w:rsid w:val="00BF6D18"/>
    <w:rsid w:val="00C26BE6"/>
    <w:rsid w:val="00C3739D"/>
    <w:rsid w:val="00CA77B5"/>
    <w:rsid w:val="00CB2026"/>
    <w:rsid w:val="00CB6E74"/>
    <w:rsid w:val="00D40AC4"/>
    <w:rsid w:val="00D53EEA"/>
    <w:rsid w:val="00D94795"/>
    <w:rsid w:val="00D973EC"/>
    <w:rsid w:val="00DD7348"/>
    <w:rsid w:val="00E122C5"/>
    <w:rsid w:val="00E20FCF"/>
    <w:rsid w:val="00E55FFA"/>
    <w:rsid w:val="00E86AAE"/>
    <w:rsid w:val="00ED3786"/>
    <w:rsid w:val="00F111D7"/>
    <w:rsid w:val="00F31169"/>
    <w:rsid w:val="00FA4AB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Бубырь Дмитрий Владимирович</dc:creator>
  <cp:lastModifiedBy>Чесноков</cp:lastModifiedBy>
  <cp:revision>30</cp:revision>
  <cp:lastPrinted>2020-11-09T09:10:00Z</cp:lastPrinted>
  <dcterms:created xsi:type="dcterms:W3CDTF">2018-12-10T09:39:00Z</dcterms:created>
  <dcterms:modified xsi:type="dcterms:W3CDTF">2020-11-09T09:10:00Z</dcterms:modified>
</cp:coreProperties>
</file>