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B7" w:rsidRPr="007272B7" w:rsidRDefault="007272B7" w:rsidP="007272B7">
      <w:pPr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272B7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2B7" w:rsidRPr="007272B7" w:rsidRDefault="007272B7" w:rsidP="007272B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72B7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мерах по устранению нарушений и недостатков, выявленных в ходе проведения </w:t>
      </w:r>
      <w:r w:rsidRPr="007272B7">
        <w:rPr>
          <w:rStyle w:val="a4"/>
          <w:rFonts w:ascii="Times New Roman" w:hAnsi="Times New Roman" w:cs="Times New Roman"/>
          <w:sz w:val="28"/>
          <w:szCs w:val="28"/>
        </w:rPr>
        <w:t>контрольного мероприятия «Проверка законности, результативности (эффективности и экономности) использования средств бюджета Ставропольского края, выделенных на обеспечение функций министерства образования и молодежной политики Ставропольского края в 2014-2015 годах и истекшем периоде 2016 года»</w:t>
      </w:r>
    </w:p>
    <w:p w:rsidR="007272B7" w:rsidRPr="007272B7" w:rsidRDefault="007272B7" w:rsidP="00CE3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381" w:rsidRDefault="00CE3381" w:rsidP="00CE3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 приказ министерства образования и молодежной политики Ставропольского края по устранению недостатков, выявленных в результате проверки финансово-хозяйственной деятельности министерства образования и молодежной политики Ставропольского края (далее – Министерство).</w:t>
      </w:r>
    </w:p>
    <w:p w:rsidR="00C762F9" w:rsidRDefault="00CE3381" w:rsidP="00F44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Усилен контроль за деятельностью контрактной службы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3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1" w:rsidRPr="00CE3381" w:rsidRDefault="00CE3381" w:rsidP="00F444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381">
        <w:rPr>
          <w:rFonts w:ascii="Times New Roman" w:hAnsi="Times New Roman" w:cs="Times New Roman"/>
          <w:sz w:val="28"/>
          <w:szCs w:val="28"/>
        </w:rPr>
        <w:t>Нормы списания топлив</w:t>
      </w:r>
      <w:r w:rsidR="002E335A">
        <w:rPr>
          <w:rFonts w:ascii="Times New Roman" w:hAnsi="Times New Roman" w:cs="Times New Roman"/>
          <w:sz w:val="28"/>
          <w:szCs w:val="28"/>
        </w:rPr>
        <w:t>а</w:t>
      </w:r>
      <w:r w:rsidRPr="00CE3381">
        <w:rPr>
          <w:rFonts w:ascii="Times New Roman" w:hAnsi="Times New Roman" w:cs="Times New Roman"/>
          <w:sz w:val="28"/>
          <w:szCs w:val="28"/>
        </w:rPr>
        <w:t xml:space="preserve"> приведены в соответствие с действующими нормативными актами.</w:t>
      </w:r>
    </w:p>
    <w:p w:rsidR="00CE3381" w:rsidRDefault="00CE3381" w:rsidP="00CE3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Организована работа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инвентаризации жилых помещений, находящихся на балансе Министерства.</w:t>
      </w:r>
    </w:p>
    <w:p w:rsidR="00CE3381" w:rsidRDefault="00CE3381" w:rsidP="00CE3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ведение бухгалтерского учета основных средств в соответствии с действующими нормативными актами.</w:t>
      </w:r>
    </w:p>
    <w:p w:rsidR="00CE3381" w:rsidRDefault="00CE3381" w:rsidP="00CE3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ведение трудовых книжек и личных карточек в соответствии с действующими нормативными актами.</w:t>
      </w:r>
    </w:p>
    <w:p w:rsidR="00CE3381" w:rsidRPr="00CE3381" w:rsidRDefault="005E6B1D" w:rsidP="00CE338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привлечения к дисциплинарной ответственности должностных лиц, допустивших выявленные нарушения</w:t>
      </w:r>
      <w:r w:rsidR="000977C0">
        <w:rPr>
          <w:rFonts w:ascii="Times New Roman" w:hAnsi="Times New Roman" w:cs="Times New Roman"/>
          <w:sz w:val="28"/>
          <w:szCs w:val="28"/>
        </w:rPr>
        <w:t>, в Министерстве назначена служебная проверка.</w:t>
      </w:r>
    </w:p>
    <w:sectPr w:rsidR="00CE3381" w:rsidRPr="00CE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3D9D"/>
    <w:multiLevelType w:val="hybridMultilevel"/>
    <w:tmpl w:val="F0C68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5EC5"/>
    <w:multiLevelType w:val="hybridMultilevel"/>
    <w:tmpl w:val="8FE8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90"/>
    <w:rsid w:val="000977C0"/>
    <w:rsid w:val="001F4567"/>
    <w:rsid w:val="002E335A"/>
    <w:rsid w:val="005E6B1D"/>
    <w:rsid w:val="00696845"/>
    <w:rsid w:val="007272B7"/>
    <w:rsid w:val="00752E76"/>
    <w:rsid w:val="00BF5290"/>
    <w:rsid w:val="00C762F9"/>
    <w:rsid w:val="00CE3381"/>
    <w:rsid w:val="00D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54D"/>
    <w:pPr>
      <w:ind w:left="720"/>
      <w:contextualSpacing/>
    </w:pPr>
  </w:style>
  <w:style w:type="character" w:styleId="a4">
    <w:name w:val="Strong"/>
    <w:basedOn w:val="a0"/>
    <w:uiPriority w:val="22"/>
    <w:qFormat/>
    <w:rsid w:val="0072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</dc:creator>
  <cp:keywords/>
  <dc:description/>
  <cp:lastModifiedBy>Бубырь Дмитрий Владимирович</cp:lastModifiedBy>
  <cp:revision>7</cp:revision>
  <dcterms:created xsi:type="dcterms:W3CDTF">2016-10-18T08:27:00Z</dcterms:created>
  <dcterms:modified xsi:type="dcterms:W3CDTF">2016-10-18T09:36:00Z</dcterms:modified>
</cp:coreProperties>
</file>