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D" w:rsidRDefault="005676DD" w:rsidP="005676DD">
      <w:pPr>
        <w:pStyle w:val="3"/>
        <w:jc w:val="center"/>
        <w:rPr>
          <w:sz w:val="28"/>
          <w:szCs w:val="28"/>
        </w:rPr>
      </w:pPr>
      <w:proofErr w:type="gramStart"/>
      <w:r w:rsidRPr="005676DD">
        <w:rPr>
          <w:sz w:val="28"/>
          <w:szCs w:val="28"/>
        </w:rPr>
        <w:t>Информация о принятых мерах по результатам проведенного контрольного мероприятия «Проверка законности, результативности (эффективности и экономности) использования средств бюджета Ставропольского края, выделенных в 2014 году и истекшем периоде 2015 года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</w:t>
      </w:r>
      <w:proofErr w:type="gramEnd"/>
      <w:r w:rsidRPr="005676DD">
        <w:rPr>
          <w:sz w:val="28"/>
          <w:szCs w:val="28"/>
        </w:rPr>
        <w:t xml:space="preserve"> </w:t>
      </w:r>
      <w:proofErr w:type="gramStart"/>
      <w:r w:rsidRPr="005676DD">
        <w:rPr>
          <w:sz w:val="28"/>
          <w:szCs w:val="28"/>
        </w:rPr>
        <w:t>обеспечении</w:t>
      </w:r>
      <w:proofErr w:type="gramEnd"/>
      <w:r w:rsidRPr="005676DD">
        <w:rPr>
          <w:sz w:val="28"/>
          <w:szCs w:val="28"/>
        </w:rPr>
        <w:t xml:space="preserve"> жильем ветеранов Великой Отечественной войны 1941-1945 годов»</w:t>
      </w:r>
    </w:p>
    <w:p w:rsidR="00404970" w:rsidRPr="005676DD" w:rsidRDefault="00404970" w:rsidP="005676DD">
      <w:pPr>
        <w:pStyle w:val="3"/>
        <w:jc w:val="center"/>
        <w:rPr>
          <w:sz w:val="28"/>
          <w:szCs w:val="28"/>
        </w:rPr>
      </w:pPr>
    </w:p>
    <w:p w:rsidR="00404970" w:rsidRPr="00404970" w:rsidRDefault="00404970" w:rsidP="004049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населения Ставропольского края  направлено письмо главам администраций с рекомендациями определить ответственных должностных лиц за своевременное и достоверное предоставление сведений о гражданах, принятых на учет в рамках Указа Президента РФ от 07.05.2015 № 714 «Об обеспечении жильем ветеранов Великой Отечественной войны 1941-1945 годов».</w:t>
      </w:r>
    </w:p>
    <w:p w:rsidR="00AC092E" w:rsidRPr="00404970" w:rsidRDefault="005676DD" w:rsidP="004049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97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привлечено к дисциплинарной ответственности 9 должностных лиц </w:t>
      </w:r>
      <w:bookmarkStart w:id="0" w:name="_GoBack"/>
      <w:bookmarkEnd w:id="0"/>
      <w:r w:rsidRPr="00404970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sectPr w:rsidR="00AC092E" w:rsidRPr="00404970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B5E"/>
    <w:multiLevelType w:val="hybridMultilevel"/>
    <w:tmpl w:val="801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D"/>
    <w:rsid w:val="000020D5"/>
    <w:rsid w:val="003B3389"/>
    <w:rsid w:val="003F3F22"/>
    <w:rsid w:val="00404970"/>
    <w:rsid w:val="00534642"/>
    <w:rsid w:val="005676DD"/>
    <w:rsid w:val="00876E29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paragraph" w:styleId="3">
    <w:name w:val="heading 3"/>
    <w:basedOn w:val="a"/>
    <w:link w:val="30"/>
    <w:uiPriority w:val="9"/>
    <w:qFormat/>
    <w:rsid w:val="005676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0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paragraph" w:styleId="3">
    <w:name w:val="heading 3"/>
    <w:basedOn w:val="a"/>
    <w:link w:val="30"/>
    <w:uiPriority w:val="9"/>
    <w:qFormat/>
    <w:rsid w:val="005676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7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0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3</cp:revision>
  <dcterms:created xsi:type="dcterms:W3CDTF">2015-10-28T08:26:00Z</dcterms:created>
  <dcterms:modified xsi:type="dcterms:W3CDTF">2015-10-28T11:22:00Z</dcterms:modified>
</cp:coreProperties>
</file>