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3389E" w:rsidRPr="00D3389E" w:rsidRDefault="00F40D40" w:rsidP="00D3389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89E" w:rsidRPr="00D3389E">
        <w:rPr>
          <w:rFonts w:ascii="Times New Roman" w:eastAsia="Calibri" w:hAnsi="Times New Roman" w:cs="Times New Roman"/>
          <w:b/>
          <w:sz w:val="28"/>
          <w:szCs w:val="28"/>
        </w:rPr>
        <w:t>«Проверка законности, р</w:t>
      </w:r>
      <w:r w:rsidR="00D3389E" w:rsidRPr="00D3389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3389E" w:rsidRPr="00D3389E">
        <w:rPr>
          <w:rFonts w:ascii="Times New Roman" w:eastAsia="Calibri" w:hAnsi="Times New Roman" w:cs="Times New Roman"/>
          <w:b/>
          <w:sz w:val="28"/>
          <w:szCs w:val="28"/>
        </w:rPr>
        <w:t>зультативности (эффективности и экономности) использования средств бюджета Ставропольского края, выделенных на приобретение (участие в долевом строительстве)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в многоквартирных домах по адресам: город-курорт</w:t>
      </w:r>
      <w:proofErr w:type="gramEnd"/>
      <w:r w:rsidR="00D3389E" w:rsidRPr="00D3389E">
        <w:rPr>
          <w:rFonts w:ascii="Times New Roman" w:eastAsia="Calibri" w:hAnsi="Times New Roman" w:cs="Times New Roman"/>
          <w:b/>
          <w:sz w:val="28"/>
          <w:szCs w:val="28"/>
        </w:rPr>
        <w:t xml:space="preserve"> Пятигорск, ул. Пестова, 40 и </w:t>
      </w:r>
    </w:p>
    <w:p w:rsidR="006145B5" w:rsidRPr="006145B5" w:rsidRDefault="00D3389E" w:rsidP="00D3389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89E">
        <w:rPr>
          <w:rFonts w:ascii="Times New Roman" w:eastAsia="Calibri" w:hAnsi="Times New Roman" w:cs="Times New Roman"/>
          <w:b/>
          <w:sz w:val="28"/>
          <w:szCs w:val="28"/>
        </w:rPr>
        <w:t xml:space="preserve">город Зеленокумск, ул. </w:t>
      </w:r>
      <w:proofErr w:type="gramStart"/>
      <w:r w:rsidRPr="00D3389E">
        <w:rPr>
          <w:rFonts w:ascii="Times New Roman" w:eastAsia="Calibri" w:hAnsi="Times New Roman" w:cs="Times New Roman"/>
          <w:b/>
          <w:sz w:val="28"/>
          <w:szCs w:val="28"/>
        </w:rPr>
        <w:t>Новая</w:t>
      </w:r>
      <w:proofErr w:type="gramEnd"/>
      <w:r w:rsidRPr="00D3389E">
        <w:rPr>
          <w:rFonts w:ascii="Times New Roman" w:eastAsia="Calibri" w:hAnsi="Times New Roman" w:cs="Times New Roman"/>
          <w:b/>
          <w:sz w:val="28"/>
          <w:szCs w:val="28"/>
        </w:rPr>
        <w:t>, 17»</w:t>
      </w:r>
    </w:p>
    <w:p w:rsidR="00B26C1A" w:rsidRDefault="00B26C1A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9E" w:rsidRPr="00D33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прокуратуры Ставропольского края от 12.11.2018 № 7/2-42-2018, пункт 2.21.1 плана работы Контрольно-счетной палаты Ставропольского края на 2018 год и распоряжение Контрольно-счетной палаты Ставропольского края от 14 ноября 2018 года № 67.</w:t>
      </w: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0A" w:rsidRPr="006B46F2" w:rsidRDefault="00690FC8" w:rsidP="004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A" w:rsidRPr="006B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имущ</w:t>
      </w:r>
      <w:r w:rsidR="00450B0A" w:rsidRPr="006B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50B0A" w:rsidRPr="006B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отношений Ставропольского края (далее </w:t>
      </w:r>
      <w:r w:rsidR="00450B0A" w:rsidRPr="00E1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E65FD8" w:rsidRPr="00E1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50B0A" w:rsidRPr="00E1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инимущество</w:t>
      </w:r>
      <w:proofErr w:type="spellEnd"/>
      <w:r w:rsidR="00450B0A" w:rsidRPr="00E1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СК) – </w:t>
      </w:r>
      <w:r w:rsidR="00450B0A" w:rsidRP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B0A" w:rsidRPr="006B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ноября 2018 года по 06 декабря 2018 года.</w:t>
      </w:r>
    </w:p>
    <w:p w:rsidR="00690FC8" w:rsidRDefault="00690FC8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B5" w:rsidRDefault="009853D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 Контрольно-счетной палаты Ста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</w:t>
      </w:r>
      <w:proofErr w:type="spellStart"/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минимуществом</w:t>
      </w:r>
      <w:proofErr w:type="spellEnd"/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6145B5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недостатков</w:t>
      </w:r>
      <w:r w:rsidR="0040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замечания</w:t>
      </w:r>
      <w:r w:rsidR="008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</w:t>
      </w:r>
      <w:r w:rsid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40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</w:t>
      </w:r>
      <w:r w:rsidR="0040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мероприятий.</w:t>
      </w:r>
    </w:p>
    <w:p w:rsidR="003B6970" w:rsidRDefault="006145B5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устранения выявленных нарушений и недостатков </w:t>
      </w:r>
      <w:proofErr w:type="spellStart"/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</w:t>
      </w:r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</w:t>
      </w:r>
      <w:proofErr w:type="spellEnd"/>
      <w:r w:rsidR="000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СК:</w:t>
      </w:r>
    </w:p>
    <w:p w:rsidR="000E5D1C" w:rsidRDefault="000E5D1C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адрес застройщика направлено решение об одностороннем отказе от исполнения контракта (часть 9 статьи 95 Федерального закона № 44-ФЗ); </w:t>
      </w:r>
    </w:p>
    <w:p w:rsidR="00192114" w:rsidRDefault="000E5D1C" w:rsidP="00501290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внесены дополнения в должностные регламенты государственных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данских служащих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закрепляющие за членами контрактной службы функции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9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19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об</w:t>
      </w:r>
      <w:r w:rsidR="005012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исполнения контрактов.</w:t>
      </w:r>
    </w:p>
    <w:p w:rsidR="00A53806" w:rsidRDefault="00E65FD8" w:rsidP="00501290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фактам, изложенным в акте контрольного мероприятия, следственным </w:t>
      </w:r>
      <w:r w:rsidR="00E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</w:t>
      </w:r>
      <w:bookmarkStart w:id="0" w:name="_GoBack"/>
      <w:bookmarkEnd w:id="0"/>
      <w:r w:rsid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="00E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городу Пятигорску и </w:t>
      </w:r>
      <w:r w:rsidR="00A53806"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</w:t>
      </w:r>
      <w:r w:rsidR="00A53806"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3806"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="00E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806"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A53806" w:rsidRP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</w:t>
      </w:r>
      <w:r w:rsidR="00A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Советскому городскому округу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2 уголовных дела по признакам преступления, предусмотренного частью 4 ст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159 УК РФ.</w:t>
      </w:r>
    </w:p>
    <w:p w:rsidR="006015AA" w:rsidRDefault="006015AA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Pr="00517FC0" w:rsidRDefault="00E168F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690FC8" w:rsidRPr="00517FC0" w:rsidRDefault="00690FC8" w:rsidP="00690FC8">
      <w:pPr>
        <w:spacing w:after="0" w:line="240" w:lineRule="exact"/>
        <w:rPr>
          <w:rFonts w:ascii="Calibri" w:eastAsia="Calibri" w:hAnsi="Calibri" w:cs="Times New Roman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E168F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E168F9">
        <w:rPr>
          <w:rFonts w:ascii="Times New Roman" w:eastAsia="Calibri" w:hAnsi="Times New Roman" w:cs="Times New Roman"/>
          <w:sz w:val="28"/>
          <w:szCs w:val="28"/>
        </w:rPr>
        <w:t>Одж</w:t>
      </w:r>
      <w:r w:rsidR="00E168F9">
        <w:rPr>
          <w:rFonts w:ascii="Times New Roman" w:eastAsia="Calibri" w:hAnsi="Times New Roman" w:cs="Times New Roman"/>
          <w:sz w:val="28"/>
          <w:szCs w:val="28"/>
        </w:rPr>
        <w:t>а</w:t>
      </w:r>
      <w:r w:rsidR="00E168F9">
        <w:rPr>
          <w:rFonts w:ascii="Times New Roman" w:eastAsia="Calibri" w:hAnsi="Times New Roman" w:cs="Times New Roman"/>
          <w:sz w:val="28"/>
          <w:szCs w:val="28"/>
        </w:rPr>
        <w:t>ев</w:t>
      </w:r>
      <w:proofErr w:type="spellEnd"/>
    </w:p>
    <w:p w:rsidR="00690FC8" w:rsidRDefault="00690FC8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B" w:rsidRDefault="00880ECB" w:rsidP="00A66017">
      <w:pPr>
        <w:spacing w:after="0" w:line="240" w:lineRule="auto"/>
      </w:pPr>
      <w:r>
        <w:separator/>
      </w:r>
    </w:p>
  </w:endnote>
  <w:endnote w:type="continuationSeparator" w:id="0">
    <w:p w:rsidR="00880ECB" w:rsidRDefault="00880ECB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B" w:rsidRDefault="00880ECB" w:rsidP="00A66017">
      <w:pPr>
        <w:spacing w:after="0" w:line="240" w:lineRule="auto"/>
      </w:pPr>
      <w:r>
        <w:separator/>
      </w:r>
    </w:p>
  </w:footnote>
  <w:footnote w:type="continuationSeparator" w:id="0">
    <w:p w:rsidR="00880ECB" w:rsidRDefault="00880ECB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0E5D1C"/>
    <w:rsid w:val="001711B9"/>
    <w:rsid w:val="00192114"/>
    <w:rsid w:val="001F3486"/>
    <w:rsid w:val="00245B48"/>
    <w:rsid w:val="0027514A"/>
    <w:rsid w:val="002B22CB"/>
    <w:rsid w:val="00301559"/>
    <w:rsid w:val="00366E90"/>
    <w:rsid w:val="003B6970"/>
    <w:rsid w:val="003B6EFE"/>
    <w:rsid w:val="003F1290"/>
    <w:rsid w:val="00407A37"/>
    <w:rsid w:val="0041372E"/>
    <w:rsid w:val="00450B0A"/>
    <w:rsid w:val="00497046"/>
    <w:rsid w:val="004B4914"/>
    <w:rsid w:val="004E7036"/>
    <w:rsid w:val="004F5857"/>
    <w:rsid w:val="00501290"/>
    <w:rsid w:val="0055346E"/>
    <w:rsid w:val="006015AA"/>
    <w:rsid w:val="006145B5"/>
    <w:rsid w:val="00622713"/>
    <w:rsid w:val="00644A36"/>
    <w:rsid w:val="00680B04"/>
    <w:rsid w:val="00690FC8"/>
    <w:rsid w:val="007544A1"/>
    <w:rsid w:val="00757E0B"/>
    <w:rsid w:val="00765374"/>
    <w:rsid w:val="007728CA"/>
    <w:rsid w:val="007F2A54"/>
    <w:rsid w:val="00880ECB"/>
    <w:rsid w:val="008C389A"/>
    <w:rsid w:val="008D0BC0"/>
    <w:rsid w:val="00914A41"/>
    <w:rsid w:val="00944AF8"/>
    <w:rsid w:val="0095175F"/>
    <w:rsid w:val="009732C7"/>
    <w:rsid w:val="009853D0"/>
    <w:rsid w:val="009E33B3"/>
    <w:rsid w:val="00A015BF"/>
    <w:rsid w:val="00A20529"/>
    <w:rsid w:val="00A469D6"/>
    <w:rsid w:val="00A46B17"/>
    <w:rsid w:val="00A53806"/>
    <w:rsid w:val="00A66017"/>
    <w:rsid w:val="00AB6253"/>
    <w:rsid w:val="00AE3CDB"/>
    <w:rsid w:val="00B26C1A"/>
    <w:rsid w:val="00B46BE8"/>
    <w:rsid w:val="00BA1F5E"/>
    <w:rsid w:val="00BC4434"/>
    <w:rsid w:val="00BC4BF7"/>
    <w:rsid w:val="00BD7763"/>
    <w:rsid w:val="00BE3D41"/>
    <w:rsid w:val="00BE4430"/>
    <w:rsid w:val="00C067B1"/>
    <w:rsid w:val="00C71CCE"/>
    <w:rsid w:val="00D3389E"/>
    <w:rsid w:val="00D42DF6"/>
    <w:rsid w:val="00D83A57"/>
    <w:rsid w:val="00E168F9"/>
    <w:rsid w:val="00E623CF"/>
    <w:rsid w:val="00E65FD8"/>
    <w:rsid w:val="00EE255D"/>
    <w:rsid w:val="00EF22F1"/>
    <w:rsid w:val="00EF3F9D"/>
    <w:rsid w:val="00F40D40"/>
    <w:rsid w:val="00F5511A"/>
    <w:rsid w:val="00F85508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F6D5-6360-4520-B345-2A669AF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35</cp:revision>
  <cp:lastPrinted>2019-02-20T13:44:00Z</cp:lastPrinted>
  <dcterms:created xsi:type="dcterms:W3CDTF">2016-03-08T11:37:00Z</dcterms:created>
  <dcterms:modified xsi:type="dcterms:W3CDTF">2019-02-20T14:00:00Z</dcterms:modified>
</cp:coreProperties>
</file>